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7"/>
        <w:gridCol w:w="1417"/>
        <w:gridCol w:w="426"/>
        <w:gridCol w:w="2367"/>
      </w:tblGrid>
      <w:tr w:rsidR="00A72CFA" w:rsidRPr="00C215DC" w14:paraId="01C3F2D3" w14:textId="77777777" w:rsidTr="004B0DD9">
        <w:trPr>
          <w:cantSplit/>
          <w:trHeight w:val="270"/>
          <w:jc w:val="center"/>
        </w:trPr>
        <w:tc>
          <w:tcPr>
            <w:tcW w:w="5497" w:type="dxa"/>
            <w:vMerge w:val="restart"/>
          </w:tcPr>
          <w:p w14:paraId="7B802E47" w14:textId="77777777" w:rsidR="00572C08" w:rsidRDefault="00572C08" w:rsidP="00311B5C">
            <w:pPr>
              <w:ind w:right="708"/>
            </w:pPr>
            <w:r>
              <w:t>UAB ELLE (Estonian, Latvian &amp; Lithuanian Environment</w:t>
            </w:r>
          </w:p>
          <w:p w14:paraId="4012F332" w14:textId="6CA1B3C2" w:rsidR="0096381E" w:rsidRDefault="00572C08" w:rsidP="00311B5C">
            <w:pPr>
              <w:ind w:right="708"/>
            </w:pPr>
            <w:r w:rsidRPr="00572C08">
              <w:t>elle@environment.lt</w:t>
            </w:r>
          </w:p>
          <w:p w14:paraId="5A076D6D" w14:textId="03D6B78C" w:rsidR="0096381E" w:rsidRPr="00597382" w:rsidRDefault="0096381E" w:rsidP="000308A3">
            <w:pPr>
              <w:ind w:right="708"/>
            </w:pPr>
          </w:p>
        </w:tc>
        <w:tc>
          <w:tcPr>
            <w:tcW w:w="1417" w:type="dxa"/>
          </w:tcPr>
          <w:p w14:paraId="69FDDEFD" w14:textId="3FF4CB8D" w:rsidR="00A72CFA" w:rsidRPr="00C215DC" w:rsidRDefault="00A72CFA" w:rsidP="002B3BAE">
            <w:r>
              <w:t>20</w:t>
            </w:r>
            <w:r w:rsidR="00CE13B2">
              <w:t>21</w:t>
            </w:r>
            <w:r>
              <w:t>-</w:t>
            </w:r>
            <w:r w:rsidR="00DD398D">
              <w:t>0</w:t>
            </w:r>
            <w:r w:rsidR="00C43B24">
              <w:t>7</w:t>
            </w:r>
            <w:r w:rsidR="00D351CC">
              <w:t>-</w:t>
            </w:r>
          </w:p>
        </w:tc>
        <w:tc>
          <w:tcPr>
            <w:tcW w:w="426" w:type="dxa"/>
          </w:tcPr>
          <w:p w14:paraId="4B607B6F" w14:textId="77777777" w:rsidR="00A72CFA" w:rsidRPr="00C215DC" w:rsidRDefault="00A72CFA" w:rsidP="00E32FC9">
            <w:r w:rsidRPr="00C215DC">
              <w:t>Nr</w:t>
            </w:r>
            <w:r w:rsidR="005F2654">
              <w:t>.</w:t>
            </w:r>
          </w:p>
        </w:tc>
        <w:tc>
          <w:tcPr>
            <w:tcW w:w="2367" w:type="dxa"/>
          </w:tcPr>
          <w:p w14:paraId="4F6C1DE6" w14:textId="5B6B8B78" w:rsidR="00A72CFA" w:rsidRPr="00C215DC" w:rsidRDefault="00A72CFA" w:rsidP="0016014B">
            <w:r>
              <w:t>(</w:t>
            </w:r>
            <w:r w:rsidR="0016014B">
              <w:t>10.2.1.2Mr-411)10</w:t>
            </w:r>
            <w:r w:rsidR="00AD0B8E">
              <w:t>-</w:t>
            </w:r>
          </w:p>
        </w:tc>
      </w:tr>
      <w:tr w:rsidR="00A72CFA" w:rsidRPr="00C215DC" w14:paraId="5A5F8071" w14:textId="77777777" w:rsidTr="004B0DD9">
        <w:trPr>
          <w:cantSplit/>
          <w:trHeight w:val="270"/>
          <w:jc w:val="center"/>
        </w:trPr>
        <w:tc>
          <w:tcPr>
            <w:tcW w:w="5497" w:type="dxa"/>
            <w:vMerge/>
          </w:tcPr>
          <w:p w14:paraId="55473C34" w14:textId="77777777" w:rsidR="00A72CFA" w:rsidRPr="00C215DC" w:rsidRDefault="00A72CFA" w:rsidP="00E32FC9">
            <w:pPr>
              <w:ind w:right="708"/>
            </w:pPr>
          </w:p>
        </w:tc>
        <w:tc>
          <w:tcPr>
            <w:tcW w:w="1417" w:type="dxa"/>
          </w:tcPr>
          <w:p w14:paraId="28DD6F89" w14:textId="6D470746" w:rsidR="000253FF" w:rsidRPr="00C215DC" w:rsidRDefault="00316EE0" w:rsidP="00CE13B2">
            <w:pPr>
              <w:ind w:right="-142"/>
            </w:pPr>
            <w:r>
              <w:t>Į 20</w:t>
            </w:r>
            <w:r w:rsidR="00CE13B2">
              <w:t>21</w:t>
            </w:r>
            <w:r w:rsidR="002B14BA">
              <w:t>-</w:t>
            </w:r>
            <w:r w:rsidR="00D4419D">
              <w:t>0</w:t>
            </w:r>
            <w:r w:rsidR="00C43B24">
              <w:t>7</w:t>
            </w:r>
            <w:r w:rsidR="00D33D4E">
              <w:t>-</w:t>
            </w:r>
            <w:r w:rsidR="00C43B24">
              <w:t>0</w:t>
            </w:r>
            <w:r w:rsidR="00572C08">
              <w:t>9</w:t>
            </w:r>
          </w:p>
        </w:tc>
        <w:tc>
          <w:tcPr>
            <w:tcW w:w="426" w:type="dxa"/>
          </w:tcPr>
          <w:p w14:paraId="65031D9A" w14:textId="21E8E81D" w:rsidR="00F7067A" w:rsidRDefault="00DD398D" w:rsidP="00E32FC9">
            <w:r>
              <w:t>Nr.</w:t>
            </w:r>
          </w:p>
          <w:p w14:paraId="3ECE59BD" w14:textId="0D0A55F4" w:rsidR="001026C8" w:rsidRDefault="001026C8" w:rsidP="00E32FC9">
            <w:r>
              <w:t xml:space="preserve"> </w:t>
            </w:r>
          </w:p>
          <w:p w14:paraId="520CA0AD" w14:textId="7EED8632" w:rsidR="00A72CFA" w:rsidRPr="00C215DC" w:rsidRDefault="00A72CFA" w:rsidP="00E32FC9"/>
        </w:tc>
        <w:tc>
          <w:tcPr>
            <w:tcW w:w="2367" w:type="dxa"/>
          </w:tcPr>
          <w:p w14:paraId="497CF8BF" w14:textId="19C533F3" w:rsidR="000253FF" w:rsidRPr="00C215DC" w:rsidRDefault="00572C08" w:rsidP="00CE13B2">
            <w:r>
              <w:t>SPAV - 01</w:t>
            </w:r>
          </w:p>
        </w:tc>
      </w:tr>
      <w:tr w:rsidR="00A72CFA" w:rsidRPr="00C215DC" w14:paraId="188EF731" w14:textId="77777777" w:rsidTr="004B0DD9">
        <w:trPr>
          <w:cantSplit/>
          <w:trHeight w:val="270"/>
          <w:jc w:val="center"/>
        </w:trPr>
        <w:tc>
          <w:tcPr>
            <w:tcW w:w="5497" w:type="dxa"/>
            <w:vMerge/>
          </w:tcPr>
          <w:p w14:paraId="1CCF4CB7" w14:textId="77777777" w:rsidR="00A72CFA" w:rsidRPr="00C215DC" w:rsidRDefault="00A72CFA" w:rsidP="00E32FC9">
            <w:pPr>
              <w:ind w:right="708"/>
            </w:pPr>
          </w:p>
        </w:tc>
        <w:tc>
          <w:tcPr>
            <w:tcW w:w="1417" w:type="dxa"/>
          </w:tcPr>
          <w:p w14:paraId="4B883450" w14:textId="77777777" w:rsidR="00963B4E" w:rsidRPr="00C215DC" w:rsidRDefault="00963B4E" w:rsidP="00011B88">
            <w:pPr>
              <w:ind w:right="-142"/>
            </w:pPr>
          </w:p>
        </w:tc>
        <w:tc>
          <w:tcPr>
            <w:tcW w:w="426" w:type="dxa"/>
          </w:tcPr>
          <w:p w14:paraId="4C6D74A8" w14:textId="77777777" w:rsidR="00D33D4E" w:rsidRPr="00C215DC" w:rsidRDefault="00D33D4E" w:rsidP="00E32FC9"/>
        </w:tc>
        <w:tc>
          <w:tcPr>
            <w:tcW w:w="2367" w:type="dxa"/>
          </w:tcPr>
          <w:p w14:paraId="7AE0AE63" w14:textId="77777777" w:rsidR="00963B4E" w:rsidRPr="00C215DC" w:rsidRDefault="00963B4E" w:rsidP="00E32FC9"/>
        </w:tc>
      </w:tr>
    </w:tbl>
    <w:p w14:paraId="4C9BFA70" w14:textId="0621E932" w:rsidR="00C43B24" w:rsidRPr="00572C08" w:rsidRDefault="00572C08" w:rsidP="00C43B24">
      <w:pPr>
        <w:spacing w:line="276" w:lineRule="auto"/>
        <w:jc w:val="both"/>
        <w:rPr>
          <w:b/>
          <w:bCs/>
        </w:rPr>
      </w:pPr>
      <w:r w:rsidRPr="00572C08">
        <w:rPr>
          <w:b/>
          <w:bCs/>
        </w:rPr>
        <w:t>DĖL 2021–2027 M. LATVIJOS - LIETUVOS BENDRADARBIAVIMO PER SIENĄ PROGRAMOS STRATEGINIO PASEKMIŲ APLINKAI VERTINIMO ATRANKOS DOKUMENTO DERINIMO</w:t>
      </w:r>
    </w:p>
    <w:p w14:paraId="2F6CAFB2" w14:textId="77777777" w:rsidR="00C43B24" w:rsidRDefault="00C43B24" w:rsidP="009957CD">
      <w:pPr>
        <w:spacing w:line="276" w:lineRule="auto"/>
        <w:ind w:firstLine="703"/>
        <w:jc w:val="both"/>
      </w:pPr>
    </w:p>
    <w:p w14:paraId="0C39C767" w14:textId="77777777" w:rsidR="00572C08" w:rsidRDefault="00572C08" w:rsidP="009957CD">
      <w:pPr>
        <w:spacing w:line="276" w:lineRule="auto"/>
        <w:ind w:firstLine="703"/>
        <w:jc w:val="both"/>
      </w:pPr>
    </w:p>
    <w:p w14:paraId="25B4F0B2" w14:textId="1ED48352" w:rsidR="00311B5C" w:rsidRDefault="001026C8" w:rsidP="009957CD">
      <w:pPr>
        <w:spacing w:line="276" w:lineRule="auto"/>
        <w:ind w:firstLine="703"/>
        <w:jc w:val="both"/>
      </w:pPr>
      <w:r>
        <w:t>Lietuvos Respublikos s</w:t>
      </w:r>
      <w:r w:rsidR="00963B4E">
        <w:t>veikatos apsaugos ministerija</w:t>
      </w:r>
      <w:r w:rsidR="00AD0B8E">
        <w:t xml:space="preserve">, </w:t>
      </w:r>
      <w:r w:rsidR="004B0DD9">
        <w:t xml:space="preserve">susipažinusi su </w:t>
      </w:r>
      <w:r w:rsidR="00572C08">
        <w:t>pateiktu 2021–2027 m. Latvijos – Lietuvos bendradarbiavimo per sieną programos (toliau – Programa) strateginio pasekmių aplinkai vertinimo atrankos dokumentu (toliau – SPAV AND), pastabų ir pasiūlymų dokumentui neturi.</w:t>
      </w:r>
    </w:p>
    <w:p w14:paraId="0CE4F14C" w14:textId="191354D8" w:rsidR="00AE219D" w:rsidRDefault="00572C08" w:rsidP="009957CD">
      <w:pPr>
        <w:spacing w:line="276" w:lineRule="auto"/>
        <w:ind w:firstLine="703"/>
        <w:jc w:val="both"/>
      </w:pPr>
      <w:r>
        <w:t>SPAV AND nurodoma, kad Programos įgyvendinimo metu nenumatomas aplinkos kokybės blogėjimas ar normų viršijimas; Programoje yra numatytos priemonės aplinkos kokybės gerinimui. Numatytos tarpvalstybinio bendradarbiavimo priemonės skatinančios bendradarbiauti ieškant sisteminių išteklių valdymo sprendimų ir mažinant poveikį aplinkai, klimato kaitos riziką bei žmonių sukeliamą taršą.</w:t>
      </w:r>
      <w:r w:rsidR="00AE219D">
        <w:t xml:space="preserve"> Tikimasi, jog Programos priemonės padės efektyviai sumažinant neigiamą poveikį vandens ekosistemoms, biologinei įvairovei, užtikrins tvarų gamtos išteklių ir ekosistemų paslaugų naudojimą. Didžioji dalis Programoje numatomų priemonių yra susijusi </w:t>
      </w:r>
      <w:r w:rsidR="00F3675B">
        <w:t xml:space="preserve">su </w:t>
      </w:r>
      <w:r w:rsidR="00866D34">
        <w:t xml:space="preserve">sveiko gyvenimo būdo, gamtinio turizmo skatinimu, socialinių paslaugų gerinimu, </w:t>
      </w:r>
      <w:r w:rsidR="00AE219D">
        <w:t>žmonių gerovės puoselėjimu</w:t>
      </w:r>
      <w:r w:rsidR="00866D34">
        <w:t xml:space="preserve"> ir pan.</w:t>
      </w:r>
      <w:r w:rsidR="00AE219D">
        <w:t>, todėl tikėtinos reikšmingos teigiamos pasekmės visuomenės sveikatai, žmonių sveikatai, gerovei, saugumui.</w:t>
      </w:r>
    </w:p>
    <w:p w14:paraId="02DF4F7B" w14:textId="4BF8E5CB" w:rsidR="003E505B" w:rsidRDefault="003E505B" w:rsidP="001F2BA6">
      <w:pPr>
        <w:spacing w:line="276" w:lineRule="auto"/>
        <w:ind w:firstLine="703"/>
        <w:jc w:val="both"/>
      </w:pPr>
    </w:p>
    <w:p w14:paraId="26947ADC" w14:textId="293A19CC" w:rsidR="003E505B" w:rsidRDefault="003E505B" w:rsidP="001F2BA6">
      <w:pPr>
        <w:spacing w:line="276" w:lineRule="auto"/>
        <w:ind w:firstLine="703"/>
        <w:jc w:val="both"/>
      </w:pPr>
    </w:p>
    <w:p w14:paraId="34FC72B7" w14:textId="77777777" w:rsidR="003E505B" w:rsidRDefault="003E505B" w:rsidP="001F2BA6">
      <w:pPr>
        <w:spacing w:line="276" w:lineRule="auto"/>
        <w:ind w:firstLine="703"/>
        <w:jc w:val="both"/>
      </w:pPr>
    </w:p>
    <w:p w14:paraId="489204FA" w14:textId="77777777" w:rsidR="004251FA" w:rsidRDefault="004251FA" w:rsidP="002C21AE">
      <w:pPr>
        <w:pStyle w:val="BodyText"/>
        <w:spacing w:line="276" w:lineRule="auto"/>
        <w:ind w:firstLine="851"/>
      </w:pPr>
    </w:p>
    <w:p w14:paraId="33F88BB9" w14:textId="71DB0A58" w:rsidR="00030710" w:rsidRPr="003E62C8" w:rsidRDefault="003E62C8" w:rsidP="003E62C8">
      <w:pPr>
        <w:pStyle w:val="HTMLPreformatted"/>
        <w:tabs>
          <w:tab w:val="clear" w:pos="916"/>
          <w:tab w:val="clear" w:pos="7328"/>
          <w:tab w:val="left" w:pos="1440"/>
          <w:tab w:val="left" w:pos="7513"/>
        </w:tabs>
        <w:ind w:left="0"/>
        <w:rPr>
          <w:rFonts w:ascii="Times New Roman" w:hAnsi="Times New Roman" w:cs="Times New Roman"/>
          <w:sz w:val="24"/>
          <w:szCs w:val="24"/>
          <w:lang w:eastAsia="en-US"/>
        </w:rPr>
      </w:pPr>
      <w:r w:rsidRPr="003E62C8">
        <w:rPr>
          <w:rFonts w:ascii="Times New Roman" w:hAnsi="Times New Roman" w:cs="Times New Roman"/>
          <w:sz w:val="24"/>
          <w:szCs w:val="24"/>
          <w:lang w:eastAsia="en-US"/>
        </w:rPr>
        <w:t xml:space="preserve">Sveikatos apsaugos </w:t>
      </w:r>
      <w:r w:rsidR="00866D34">
        <w:rPr>
          <w:rFonts w:ascii="Times New Roman" w:hAnsi="Times New Roman" w:cs="Times New Roman"/>
          <w:sz w:val="24"/>
          <w:szCs w:val="24"/>
          <w:lang w:eastAsia="en-US"/>
        </w:rPr>
        <w:t>viceministrė</w:t>
      </w:r>
      <w:r w:rsidRPr="003E62C8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lang w:eastAsia="en-US"/>
        </w:rPr>
        <w:tab/>
      </w:r>
      <w:r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                     </w:t>
      </w:r>
      <w:r w:rsidR="00866D34">
        <w:rPr>
          <w:rFonts w:ascii="Times New Roman" w:hAnsi="Times New Roman" w:cs="Times New Roman"/>
          <w:sz w:val="24"/>
          <w:szCs w:val="24"/>
          <w:lang w:eastAsia="en-US"/>
        </w:rPr>
        <w:t>Aušra Bilotienė Motiejūnienė</w:t>
      </w:r>
    </w:p>
    <w:p w14:paraId="6114F57F" w14:textId="77777777" w:rsidR="00030710" w:rsidRPr="003E62C8" w:rsidRDefault="00030710" w:rsidP="003E62C8">
      <w:pPr>
        <w:pStyle w:val="HTMLPreformatted"/>
        <w:tabs>
          <w:tab w:val="clear" w:pos="916"/>
          <w:tab w:val="clear" w:pos="7328"/>
          <w:tab w:val="left" w:pos="1440"/>
          <w:tab w:val="left" w:pos="7513"/>
        </w:tabs>
        <w:ind w:left="0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D310A95" w14:textId="539953E4" w:rsidR="00824EF4" w:rsidRDefault="00824EF4" w:rsidP="00A14FAE">
      <w:pPr>
        <w:pStyle w:val="HTMLPreformatted"/>
        <w:tabs>
          <w:tab w:val="clear" w:pos="916"/>
          <w:tab w:val="clear" w:pos="7328"/>
          <w:tab w:val="left" w:pos="1440"/>
          <w:tab w:val="left" w:pos="7513"/>
        </w:tabs>
        <w:ind w:left="0"/>
        <w:jc w:val="both"/>
        <w:rPr>
          <w:rStyle w:val="Hyperlink"/>
          <w:rFonts w:ascii="Times New Roman" w:hAnsi="Times New Roman"/>
          <w:sz w:val="24"/>
          <w:szCs w:val="24"/>
        </w:rPr>
      </w:pPr>
    </w:p>
    <w:p w14:paraId="3C34467E" w14:textId="3C81227F" w:rsidR="003E505B" w:rsidRDefault="003E505B" w:rsidP="00A14FAE">
      <w:pPr>
        <w:pStyle w:val="HTMLPreformatted"/>
        <w:tabs>
          <w:tab w:val="clear" w:pos="916"/>
          <w:tab w:val="clear" w:pos="7328"/>
          <w:tab w:val="left" w:pos="1440"/>
          <w:tab w:val="left" w:pos="7513"/>
        </w:tabs>
        <w:ind w:left="0"/>
        <w:jc w:val="both"/>
        <w:rPr>
          <w:rStyle w:val="Hyperlink"/>
          <w:rFonts w:ascii="Times New Roman" w:hAnsi="Times New Roman"/>
          <w:sz w:val="24"/>
          <w:szCs w:val="24"/>
        </w:rPr>
      </w:pPr>
    </w:p>
    <w:p w14:paraId="06C31071" w14:textId="77777777" w:rsidR="003E505B" w:rsidRDefault="003E505B" w:rsidP="00A14FAE">
      <w:pPr>
        <w:pStyle w:val="HTMLPreformatted"/>
        <w:tabs>
          <w:tab w:val="clear" w:pos="916"/>
          <w:tab w:val="clear" w:pos="7328"/>
          <w:tab w:val="left" w:pos="1440"/>
          <w:tab w:val="left" w:pos="7513"/>
        </w:tabs>
        <w:ind w:left="0"/>
        <w:jc w:val="both"/>
        <w:rPr>
          <w:rStyle w:val="Hyperlink"/>
          <w:rFonts w:ascii="Times New Roman" w:hAnsi="Times New Roman"/>
          <w:sz w:val="24"/>
          <w:szCs w:val="24"/>
        </w:rPr>
      </w:pPr>
    </w:p>
    <w:p w14:paraId="13457579" w14:textId="6AB85814" w:rsidR="003E505B" w:rsidRDefault="003E505B" w:rsidP="00A14FAE">
      <w:pPr>
        <w:pStyle w:val="HTMLPreformatted"/>
        <w:tabs>
          <w:tab w:val="clear" w:pos="916"/>
          <w:tab w:val="clear" w:pos="7328"/>
          <w:tab w:val="left" w:pos="1440"/>
          <w:tab w:val="left" w:pos="7513"/>
        </w:tabs>
        <w:ind w:left="0"/>
        <w:jc w:val="both"/>
        <w:rPr>
          <w:rStyle w:val="Hyperlink"/>
          <w:rFonts w:ascii="Times New Roman" w:hAnsi="Times New Roman"/>
          <w:sz w:val="24"/>
          <w:szCs w:val="24"/>
        </w:rPr>
      </w:pPr>
    </w:p>
    <w:p w14:paraId="3D17EF27" w14:textId="5A3E769F" w:rsidR="003E505B" w:rsidRDefault="003E505B" w:rsidP="00A14FAE">
      <w:pPr>
        <w:pStyle w:val="HTMLPreformatted"/>
        <w:tabs>
          <w:tab w:val="clear" w:pos="916"/>
          <w:tab w:val="clear" w:pos="7328"/>
          <w:tab w:val="left" w:pos="1440"/>
          <w:tab w:val="left" w:pos="7513"/>
        </w:tabs>
        <w:ind w:left="0"/>
        <w:jc w:val="both"/>
        <w:rPr>
          <w:rStyle w:val="Hyperlink"/>
          <w:rFonts w:ascii="Times New Roman" w:hAnsi="Times New Roman"/>
          <w:sz w:val="24"/>
          <w:szCs w:val="24"/>
        </w:rPr>
      </w:pPr>
    </w:p>
    <w:p w14:paraId="2959883B" w14:textId="6ACC0A6F" w:rsidR="003E505B" w:rsidRDefault="003E505B" w:rsidP="00A14FAE">
      <w:pPr>
        <w:pStyle w:val="HTMLPreformatted"/>
        <w:tabs>
          <w:tab w:val="clear" w:pos="916"/>
          <w:tab w:val="clear" w:pos="7328"/>
          <w:tab w:val="left" w:pos="1440"/>
          <w:tab w:val="left" w:pos="7513"/>
        </w:tabs>
        <w:ind w:left="0"/>
        <w:jc w:val="both"/>
        <w:rPr>
          <w:rStyle w:val="Hyperlink"/>
          <w:rFonts w:ascii="Times New Roman" w:hAnsi="Times New Roman"/>
          <w:sz w:val="24"/>
          <w:szCs w:val="24"/>
        </w:rPr>
      </w:pPr>
    </w:p>
    <w:p w14:paraId="30B93DB6" w14:textId="4D812C7C" w:rsidR="003E505B" w:rsidRDefault="003E505B" w:rsidP="00A14FAE">
      <w:pPr>
        <w:pStyle w:val="HTMLPreformatted"/>
        <w:tabs>
          <w:tab w:val="clear" w:pos="916"/>
          <w:tab w:val="clear" w:pos="7328"/>
          <w:tab w:val="left" w:pos="1440"/>
          <w:tab w:val="left" w:pos="7513"/>
        </w:tabs>
        <w:ind w:left="0"/>
        <w:jc w:val="both"/>
        <w:rPr>
          <w:rStyle w:val="Hyperlink"/>
          <w:rFonts w:ascii="Times New Roman" w:hAnsi="Times New Roman"/>
          <w:sz w:val="24"/>
          <w:szCs w:val="24"/>
        </w:rPr>
      </w:pPr>
    </w:p>
    <w:p w14:paraId="6F9461D1" w14:textId="77777777" w:rsidR="003E505B" w:rsidRDefault="003E505B" w:rsidP="00A14FAE">
      <w:pPr>
        <w:pStyle w:val="HTMLPreformatted"/>
        <w:tabs>
          <w:tab w:val="clear" w:pos="916"/>
          <w:tab w:val="clear" w:pos="7328"/>
          <w:tab w:val="left" w:pos="1440"/>
          <w:tab w:val="left" w:pos="7513"/>
        </w:tabs>
        <w:ind w:left="0"/>
        <w:jc w:val="both"/>
        <w:rPr>
          <w:rStyle w:val="Hyperlink"/>
          <w:rFonts w:ascii="Times New Roman" w:hAnsi="Times New Roman"/>
          <w:sz w:val="24"/>
          <w:szCs w:val="24"/>
        </w:rPr>
      </w:pPr>
    </w:p>
    <w:p w14:paraId="7A8ABA6B" w14:textId="77777777" w:rsidR="00F45D7A" w:rsidRDefault="00F45D7A" w:rsidP="00A14FAE">
      <w:pPr>
        <w:pStyle w:val="HTMLPreformatted"/>
        <w:tabs>
          <w:tab w:val="clear" w:pos="916"/>
          <w:tab w:val="clear" w:pos="7328"/>
          <w:tab w:val="left" w:pos="1440"/>
          <w:tab w:val="left" w:pos="7513"/>
        </w:tabs>
        <w:ind w:left="0"/>
        <w:jc w:val="both"/>
        <w:rPr>
          <w:rStyle w:val="Hyperlink"/>
          <w:rFonts w:ascii="Times New Roman" w:hAnsi="Times New Roman"/>
          <w:sz w:val="24"/>
          <w:szCs w:val="24"/>
        </w:rPr>
      </w:pPr>
    </w:p>
    <w:p w14:paraId="09DA3D0B" w14:textId="77777777" w:rsidR="001E7660" w:rsidRPr="0016014B" w:rsidRDefault="001E7660" w:rsidP="001E7660">
      <w:pPr>
        <w:pStyle w:val="HTMLPreformatted"/>
        <w:tabs>
          <w:tab w:val="clear" w:pos="916"/>
          <w:tab w:val="clear" w:pos="7328"/>
          <w:tab w:val="left" w:pos="1440"/>
          <w:tab w:val="left" w:pos="7513"/>
        </w:tabs>
        <w:ind w:left="0"/>
        <w:jc w:val="both"/>
        <w:rPr>
          <w:rStyle w:val="Hyperlink"/>
          <w:rFonts w:ascii="Times New Roman" w:hAnsi="Times New Roman"/>
          <w:sz w:val="24"/>
          <w:szCs w:val="24"/>
          <w:lang w:val="fr-FR"/>
        </w:rPr>
      </w:pPr>
      <w:r>
        <w:rPr>
          <w:rStyle w:val="Hyperlink"/>
          <w:rFonts w:ascii="Times New Roman" w:hAnsi="Times New Roman"/>
          <w:sz w:val="24"/>
          <w:szCs w:val="24"/>
        </w:rPr>
        <w:t xml:space="preserve">Dalia Žukienė, tel. </w:t>
      </w:r>
      <w:r>
        <w:rPr>
          <w:rFonts w:ascii="Times New Roman" w:hAnsi="Times New Roman"/>
          <w:sz w:val="24"/>
          <w:szCs w:val="24"/>
        </w:rPr>
        <w:t>(8 5) 205 5293</w:t>
      </w:r>
      <w:r w:rsidRPr="00941B8C">
        <w:rPr>
          <w:rFonts w:ascii="Times New Roman" w:hAnsi="Times New Roman"/>
          <w:sz w:val="24"/>
          <w:szCs w:val="24"/>
        </w:rPr>
        <w:t>, el. p.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13206E">
          <w:rPr>
            <w:rStyle w:val="Hyperlink"/>
            <w:rFonts w:ascii="Times New Roman" w:hAnsi="Times New Roman"/>
            <w:sz w:val="24"/>
            <w:szCs w:val="24"/>
          </w:rPr>
          <w:t>dalia.zukiene</w:t>
        </w:r>
        <w:r w:rsidRPr="00786409">
          <w:rPr>
            <w:rStyle w:val="Hyperlink"/>
            <w:rFonts w:ascii="Times New Roman" w:hAnsi="Times New Roman"/>
            <w:sz w:val="24"/>
            <w:szCs w:val="24"/>
            <w:lang w:val="fr-FR"/>
          </w:rPr>
          <w:t>@sam.lt</w:t>
        </w:r>
      </w:hyperlink>
    </w:p>
    <w:p w14:paraId="0568309D" w14:textId="2A7987C9" w:rsidR="008B6181" w:rsidRDefault="001E7660" w:rsidP="001E7660">
      <w:pPr>
        <w:tabs>
          <w:tab w:val="right" w:pos="9638"/>
        </w:tabs>
        <w:rPr>
          <w:rStyle w:val="Hyperlink"/>
          <w:sz w:val="22"/>
          <w:szCs w:val="22"/>
        </w:rPr>
      </w:pPr>
      <w:r>
        <w:rPr>
          <w:noProof/>
          <w:lang w:eastAsia="lt-LT"/>
        </w:rPr>
        <w:t xml:space="preserve">                                                                                                    </w:t>
      </w:r>
      <w:r w:rsidR="00824EF4">
        <w:rPr>
          <w:noProof/>
          <w:lang w:eastAsia="lt-LT"/>
        </w:rPr>
        <w:t xml:space="preserve">                                     </w:t>
      </w:r>
      <w:r>
        <w:rPr>
          <w:noProof/>
          <w:lang w:eastAsia="lt-LT"/>
        </w:rPr>
        <w:t xml:space="preserve">     </w:t>
      </w:r>
      <w:r w:rsidR="00592161">
        <w:tab/>
      </w:r>
    </w:p>
    <w:sectPr w:rsidR="008B6181" w:rsidSect="005412B3">
      <w:headerReference w:type="even" r:id="rId9"/>
      <w:headerReference w:type="default" r:id="rId10"/>
      <w:headerReference w:type="first" r:id="rId11"/>
      <w:pgSz w:w="11906" w:h="16838" w:code="9"/>
      <w:pgMar w:top="1418" w:right="567" w:bottom="993" w:left="1701" w:header="737" w:footer="1134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6400B" w14:textId="77777777" w:rsidR="0084776F" w:rsidRDefault="0084776F" w:rsidP="00377C8F">
      <w:r>
        <w:separator/>
      </w:r>
    </w:p>
  </w:endnote>
  <w:endnote w:type="continuationSeparator" w:id="0">
    <w:p w14:paraId="3FAD9B7A" w14:textId="77777777" w:rsidR="0084776F" w:rsidRDefault="0084776F" w:rsidP="00377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ndale Sans UI">
    <w:altName w:val="Times New Roman"/>
    <w:charset w:val="BA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9E354" w14:textId="77777777" w:rsidR="0084776F" w:rsidRDefault="0084776F" w:rsidP="00377C8F">
      <w:r>
        <w:separator/>
      </w:r>
    </w:p>
  </w:footnote>
  <w:footnote w:type="continuationSeparator" w:id="0">
    <w:p w14:paraId="32E96F40" w14:textId="77777777" w:rsidR="0084776F" w:rsidRDefault="0084776F" w:rsidP="00377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B9F07" w14:textId="77777777" w:rsidR="00A72CFA" w:rsidRDefault="00940B4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72CF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70C57A" w14:textId="77777777" w:rsidR="00A72CFA" w:rsidRDefault="00A72C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024E2" w14:textId="77777777" w:rsidR="00A72CFA" w:rsidRDefault="00940B4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72CF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D71CF">
      <w:rPr>
        <w:rStyle w:val="PageNumber"/>
        <w:noProof/>
      </w:rPr>
      <w:t>2</w:t>
    </w:r>
    <w:r>
      <w:rPr>
        <w:rStyle w:val="PageNumber"/>
      </w:rPr>
      <w:fldChar w:fldCharType="end"/>
    </w:r>
  </w:p>
  <w:p w14:paraId="2993BE4E" w14:textId="77777777" w:rsidR="00A72CFA" w:rsidRDefault="00A72C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05200" w14:textId="77777777" w:rsidR="00A72CFA" w:rsidRDefault="00A72CFA">
    <w:pPr>
      <w:pStyle w:val="Header"/>
      <w:jc w:val="center"/>
      <w:rPr>
        <w:noProof/>
      </w:rPr>
    </w:pPr>
    <w:r>
      <w:rPr>
        <w:noProof/>
      </w:rPr>
      <w:object w:dxaOrig="811" w:dyaOrig="961" w14:anchorId="0B47D07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6pt;height:42pt" fillcolor="window">
          <v:imagedata r:id="rId1" o:title=""/>
        </v:shape>
        <o:OLEObject Type="Embed" ProgID="Word.Picture.8" ShapeID="_x0000_i1025" DrawAspect="Content" ObjectID="_1688279311" r:id="rId2"/>
      </w:object>
    </w:r>
  </w:p>
  <w:p w14:paraId="28C67A68" w14:textId="77777777" w:rsidR="00A72CFA" w:rsidRDefault="00A72CFA">
    <w:pPr>
      <w:pStyle w:val="Header"/>
      <w:jc w:val="center"/>
      <w:rPr>
        <w:sz w:val="20"/>
        <w:szCs w:val="20"/>
      </w:rPr>
    </w:pPr>
  </w:p>
  <w:p w14:paraId="6152A84B" w14:textId="77777777" w:rsidR="00A72CFA" w:rsidRDefault="00A72CFA">
    <w:pPr>
      <w:pStyle w:val="Header"/>
      <w:jc w:val="center"/>
      <w:rPr>
        <w:b/>
        <w:bCs/>
        <w:caps/>
        <w:sz w:val="28"/>
        <w:szCs w:val="28"/>
      </w:rPr>
    </w:pPr>
    <w:r w:rsidRPr="001E5D3A">
      <w:rPr>
        <w:b/>
        <w:bCs/>
        <w:sz w:val="28"/>
        <w:szCs w:val="28"/>
      </w:rPr>
      <w:t>LIETUVOS RESPUBLIKO</w:t>
    </w:r>
    <w:r w:rsidR="00AE3E70">
      <w:rPr>
        <w:b/>
        <w:bCs/>
        <w:sz w:val="28"/>
        <w:szCs w:val="28"/>
      </w:rPr>
      <w:t xml:space="preserve">S SVEIKATOS APSAUGOS </w:t>
    </w:r>
    <w:r w:rsidR="0051603C">
      <w:rPr>
        <w:b/>
        <w:bCs/>
        <w:caps/>
        <w:sz w:val="28"/>
        <w:szCs w:val="28"/>
      </w:rPr>
      <w:t>MINISTERIJa</w:t>
    </w:r>
  </w:p>
  <w:p w14:paraId="5F4D59F6" w14:textId="77777777" w:rsidR="00CD4C25" w:rsidRDefault="00CD4C25">
    <w:pPr>
      <w:pBdr>
        <w:bottom w:val="single" w:sz="6" w:space="2" w:color="auto"/>
      </w:pBdr>
      <w:tabs>
        <w:tab w:val="left" w:pos="1560"/>
        <w:tab w:val="left" w:pos="3686"/>
      </w:tabs>
      <w:spacing w:line="216" w:lineRule="exact"/>
      <w:ind w:left="-284" w:right="-113"/>
      <w:jc w:val="center"/>
      <w:rPr>
        <w:sz w:val="18"/>
        <w:szCs w:val="18"/>
      </w:rPr>
    </w:pPr>
  </w:p>
  <w:p w14:paraId="3B0F2E25" w14:textId="3A90C7CA" w:rsidR="00A72CFA" w:rsidRDefault="00A72CFA">
    <w:pPr>
      <w:pBdr>
        <w:bottom w:val="single" w:sz="6" w:space="2" w:color="auto"/>
      </w:pBdr>
      <w:tabs>
        <w:tab w:val="left" w:pos="1560"/>
        <w:tab w:val="left" w:pos="3686"/>
      </w:tabs>
      <w:spacing w:line="216" w:lineRule="exact"/>
      <w:ind w:left="-284" w:right="-113"/>
      <w:jc w:val="center"/>
      <w:rPr>
        <w:sz w:val="18"/>
        <w:szCs w:val="18"/>
      </w:rPr>
    </w:pPr>
    <w:r>
      <w:rPr>
        <w:sz w:val="18"/>
        <w:szCs w:val="18"/>
      </w:rPr>
      <w:t>Biudžetinė įstaiga, Vilniaus g. 33, LT-01506 Vilnius, tel. (8 5) 266 1400,</w:t>
    </w:r>
  </w:p>
  <w:p w14:paraId="506A26AB" w14:textId="77777777" w:rsidR="00A72CFA" w:rsidRDefault="00A72CFA">
    <w:pPr>
      <w:pBdr>
        <w:bottom w:val="single" w:sz="6" w:space="2" w:color="auto"/>
      </w:pBdr>
      <w:tabs>
        <w:tab w:val="left" w:pos="1560"/>
        <w:tab w:val="left" w:pos="3686"/>
      </w:tabs>
      <w:spacing w:line="216" w:lineRule="exact"/>
      <w:ind w:left="-284" w:right="-113"/>
      <w:jc w:val="center"/>
      <w:rPr>
        <w:sz w:val="18"/>
        <w:szCs w:val="18"/>
      </w:rPr>
    </w:pPr>
    <w:r>
      <w:rPr>
        <w:sz w:val="18"/>
        <w:szCs w:val="18"/>
      </w:rPr>
      <w:t xml:space="preserve">faks. (8 5) 266 1402, el. p. </w:t>
    </w:r>
    <w:r w:rsidRPr="00A60EDB">
      <w:rPr>
        <w:rStyle w:val="Hyperlink"/>
        <w:sz w:val="18"/>
        <w:szCs w:val="18"/>
      </w:rPr>
      <w:t>ministerija@sam.lt</w:t>
    </w:r>
    <w:r>
      <w:rPr>
        <w:sz w:val="18"/>
        <w:szCs w:val="18"/>
      </w:rPr>
      <w:t>, http://</w:t>
    </w:r>
    <w:hyperlink r:id="rId3" w:history="1">
      <w:r w:rsidRPr="007D183E">
        <w:rPr>
          <w:rStyle w:val="Hyperlink"/>
          <w:sz w:val="18"/>
          <w:szCs w:val="18"/>
        </w:rPr>
        <w:t>www.sam.lt</w:t>
      </w:r>
    </w:hyperlink>
    <w:r>
      <w:rPr>
        <w:sz w:val="18"/>
        <w:szCs w:val="18"/>
      </w:rPr>
      <w:t>.</w:t>
    </w:r>
  </w:p>
  <w:p w14:paraId="135A572C" w14:textId="77777777" w:rsidR="00A72CFA" w:rsidRDefault="00A72CFA">
    <w:pPr>
      <w:pBdr>
        <w:bottom w:val="single" w:sz="6" w:space="2" w:color="auto"/>
      </w:pBdr>
      <w:tabs>
        <w:tab w:val="left" w:pos="1560"/>
        <w:tab w:val="left" w:pos="3686"/>
      </w:tabs>
      <w:spacing w:line="216" w:lineRule="exact"/>
      <w:ind w:left="-284" w:right="-113"/>
      <w:jc w:val="center"/>
      <w:rPr>
        <w:sz w:val="18"/>
        <w:szCs w:val="18"/>
      </w:rPr>
    </w:pPr>
    <w:r>
      <w:rPr>
        <w:sz w:val="18"/>
        <w:szCs w:val="18"/>
      </w:rPr>
      <w:t>Duomenys kaupiami ir saugomi</w:t>
    </w:r>
    <w:r w:rsidRPr="00464B88">
      <w:rPr>
        <w:sz w:val="18"/>
        <w:szCs w:val="18"/>
      </w:rPr>
      <w:t xml:space="preserve"> </w:t>
    </w:r>
    <w:r>
      <w:rPr>
        <w:sz w:val="18"/>
        <w:szCs w:val="18"/>
      </w:rPr>
      <w:t>Juridinių asmenų registre, kodas 188603472</w:t>
    </w:r>
  </w:p>
  <w:p w14:paraId="0BCEFFCA" w14:textId="77777777" w:rsidR="00A72CFA" w:rsidRDefault="00A72CF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427FD"/>
    <w:multiLevelType w:val="multilevel"/>
    <w:tmpl w:val="412EF3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16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AF0B34"/>
    <w:multiLevelType w:val="hybridMultilevel"/>
    <w:tmpl w:val="9516DE8C"/>
    <w:lvl w:ilvl="0" w:tplc="D9C4B34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0541A63"/>
    <w:multiLevelType w:val="hybridMultilevel"/>
    <w:tmpl w:val="B880B894"/>
    <w:lvl w:ilvl="0" w:tplc="1C44B2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81226D6"/>
    <w:multiLevelType w:val="multilevel"/>
    <w:tmpl w:val="3BB851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2E4540D5"/>
    <w:multiLevelType w:val="hybridMultilevel"/>
    <w:tmpl w:val="7DEC64CE"/>
    <w:lvl w:ilvl="0" w:tplc="393ADA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45D0533"/>
    <w:multiLevelType w:val="hybridMultilevel"/>
    <w:tmpl w:val="7A1AA14A"/>
    <w:lvl w:ilvl="0" w:tplc="D382AB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6ED0EB0"/>
    <w:multiLevelType w:val="hybridMultilevel"/>
    <w:tmpl w:val="A5C61ECA"/>
    <w:lvl w:ilvl="0" w:tplc="4EE2C7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D977C1D"/>
    <w:multiLevelType w:val="hybridMultilevel"/>
    <w:tmpl w:val="138413B4"/>
    <w:lvl w:ilvl="0" w:tplc="4CD029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2A203FE"/>
    <w:multiLevelType w:val="hybridMultilevel"/>
    <w:tmpl w:val="AE021CE2"/>
    <w:lvl w:ilvl="0" w:tplc="A15CEA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2F31FB3"/>
    <w:multiLevelType w:val="hybridMultilevel"/>
    <w:tmpl w:val="3C505CA6"/>
    <w:lvl w:ilvl="0" w:tplc="9432D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4885E7E"/>
    <w:multiLevelType w:val="hybridMultilevel"/>
    <w:tmpl w:val="48A2D090"/>
    <w:lvl w:ilvl="0" w:tplc="65E22A3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0"/>
  </w:num>
  <w:num w:numId="5">
    <w:abstractNumId w:val="7"/>
  </w:num>
  <w:num w:numId="6">
    <w:abstractNumId w:val="5"/>
  </w:num>
  <w:num w:numId="7">
    <w:abstractNumId w:val="8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defaultTabStop w:val="1296"/>
  <w:hyphenationZone w:val="396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8A3"/>
    <w:rsid w:val="00003914"/>
    <w:rsid w:val="00010E93"/>
    <w:rsid w:val="00011B88"/>
    <w:rsid w:val="00012071"/>
    <w:rsid w:val="0001316F"/>
    <w:rsid w:val="00015CEF"/>
    <w:rsid w:val="00015FA1"/>
    <w:rsid w:val="000253FF"/>
    <w:rsid w:val="00027F1D"/>
    <w:rsid w:val="00030710"/>
    <w:rsid w:val="000308A3"/>
    <w:rsid w:val="00035144"/>
    <w:rsid w:val="000406C1"/>
    <w:rsid w:val="000409AA"/>
    <w:rsid w:val="00040CA1"/>
    <w:rsid w:val="00045685"/>
    <w:rsid w:val="0004713A"/>
    <w:rsid w:val="0004789D"/>
    <w:rsid w:val="00051DBF"/>
    <w:rsid w:val="00053768"/>
    <w:rsid w:val="00056D1C"/>
    <w:rsid w:val="00056F2D"/>
    <w:rsid w:val="00061722"/>
    <w:rsid w:val="00073057"/>
    <w:rsid w:val="00080E25"/>
    <w:rsid w:val="00081B7F"/>
    <w:rsid w:val="00084B8F"/>
    <w:rsid w:val="000853B4"/>
    <w:rsid w:val="0008701D"/>
    <w:rsid w:val="00092CFC"/>
    <w:rsid w:val="000943D0"/>
    <w:rsid w:val="00097A6B"/>
    <w:rsid w:val="000A123E"/>
    <w:rsid w:val="000B2AF3"/>
    <w:rsid w:val="000B428E"/>
    <w:rsid w:val="000C2741"/>
    <w:rsid w:val="000C3080"/>
    <w:rsid w:val="000C5DD4"/>
    <w:rsid w:val="000E10E7"/>
    <w:rsid w:val="000E226F"/>
    <w:rsid w:val="000E4A1A"/>
    <w:rsid w:val="000F11A3"/>
    <w:rsid w:val="000F4B8E"/>
    <w:rsid w:val="001026C8"/>
    <w:rsid w:val="00103CF3"/>
    <w:rsid w:val="001044C2"/>
    <w:rsid w:val="00104A0E"/>
    <w:rsid w:val="00105895"/>
    <w:rsid w:val="00106A5A"/>
    <w:rsid w:val="00106B6F"/>
    <w:rsid w:val="00112699"/>
    <w:rsid w:val="0011348D"/>
    <w:rsid w:val="00124311"/>
    <w:rsid w:val="00132F85"/>
    <w:rsid w:val="001407E5"/>
    <w:rsid w:val="00141AB9"/>
    <w:rsid w:val="00144583"/>
    <w:rsid w:val="0014798B"/>
    <w:rsid w:val="00153381"/>
    <w:rsid w:val="001534E4"/>
    <w:rsid w:val="00153E62"/>
    <w:rsid w:val="00157793"/>
    <w:rsid w:val="0016014B"/>
    <w:rsid w:val="00163719"/>
    <w:rsid w:val="00170A70"/>
    <w:rsid w:val="0017333D"/>
    <w:rsid w:val="0018375D"/>
    <w:rsid w:val="001869D0"/>
    <w:rsid w:val="001874D3"/>
    <w:rsid w:val="00187A00"/>
    <w:rsid w:val="00191C81"/>
    <w:rsid w:val="0019207E"/>
    <w:rsid w:val="00192CA2"/>
    <w:rsid w:val="001942DA"/>
    <w:rsid w:val="00197701"/>
    <w:rsid w:val="001A11FE"/>
    <w:rsid w:val="001A1899"/>
    <w:rsid w:val="001A1E39"/>
    <w:rsid w:val="001A4331"/>
    <w:rsid w:val="001A571F"/>
    <w:rsid w:val="001A70AF"/>
    <w:rsid w:val="001A70B9"/>
    <w:rsid w:val="001A7E47"/>
    <w:rsid w:val="001B0B44"/>
    <w:rsid w:val="001B1284"/>
    <w:rsid w:val="001D40F3"/>
    <w:rsid w:val="001D6BC6"/>
    <w:rsid w:val="001D6F1F"/>
    <w:rsid w:val="001E28A9"/>
    <w:rsid w:val="001E3223"/>
    <w:rsid w:val="001E56C1"/>
    <w:rsid w:val="001E5D3A"/>
    <w:rsid w:val="001E6487"/>
    <w:rsid w:val="001E7660"/>
    <w:rsid w:val="001F1B89"/>
    <w:rsid w:val="001F2AC3"/>
    <w:rsid w:val="001F2BA6"/>
    <w:rsid w:val="001F5FD1"/>
    <w:rsid w:val="001F68E8"/>
    <w:rsid w:val="00202B7A"/>
    <w:rsid w:val="00204D57"/>
    <w:rsid w:val="00207564"/>
    <w:rsid w:val="00213189"/>
    <w:rsid w:val="00214828"/>
    <w:rsid w:val="00214F52"/>
    <w:rsid w:val="00215EA0"/>
    <w:rsid w:val="00221C91"/>
    <w:rsid w:val="00222C80"/>
    <w:rsid w:val="002253F2"/>
    <w:rsid w:val="00227FF3"/>
    <w:rsid w:val="00234748"/>
    <w:rsid w:val="00243DEB"/>
    <w:rsid w:val="00246832"/>
    <w:rsid w:val="00247AB4"/>
    <w:rsid w:val="00247C9D"/>
    <w:rsid w:val="002516FB"/>
    <w:rsid w:val="00251E57"/>
    <w:rsid w:val="00253367"/>
    <w:rsid w:val="002546A9"/>
    <w:rsid w:val="00254BB9"/>
    <w:rsid w:val="00255168"/>
    <w:rsid w:val="00256233"/>
    <w:rsid w:val="00264AB5"/>
    <w:rsid w:val="002668A3"/>
    <w:rsid w:val="00272250"/>
    <w:rsid w:val="00276561"/>
    <w:rsid w:val="0028009E"/>
    <w:rsid w:val="002802CA"/>
    <w:rsid w:val="00281616"/>
    <w:rsid w:val="00294E62"/>
    <w:rsid w:val="0029515C"/>
    <w:rsid w:val="00295D63"/>
    <w:rsid w:val="002964F8"/>
    <w:rsid w:val="002A05D9"/>
    <w:rsid w:val="002A1695"/>
    <w:rsid w:val="002A258A"/>
    <w:rsid w:val="002A27A1"/>
    <w:rsid w:val="002A2E2B"/>
    <w:rsid w:val="002A3F10"/>
    <w:rsid w:val="002A5E12"/>
    <w:rsid w:val="002A66F7"/>
    <w:rsid w:val="002A7E6C"/>
    <w:rsid w:val="002B14BA"/>
    <w:rsid w:val="002B17E2"/>
    <w:rsid w:val="002B3BAE"/>
    <w:rsid w:val="002B5D8A"/>
    <w:rsid w:val="002C21AE"/>
    <w:rsid w:val="002C423D"/>
    <w:rsid w:val="002C5F1D"/>
    <w:rsid w:val="002D151B"/>
    <w:rsid w:val="002D2001"/>
    <w:rsid w:val="002E77A7"/>
    <w:rsid w:val="002E79F9"/>
    <w:rsid w:val="002F640E"/>
    <w:rsid w:val="00306EEA"/>
    <w:rsid w:val="0031034C"/>
    <w:rsid w:val="00311B5C"/>
    <w:rsid w:val="00316EE0"/>
    <w:rsid w:val="00320EA5"/>
    <w:rsid w:val="00321DAE"/>
    <w:rsid w:val="003220AC"/>
    <w:rsid w:val="003254B5"/>
    <w:rsid w:val="00327081"/>
    <w:rsid w:val="0033018D"/>
    <w:rsid w:val="00330CA6"/>
    <w:rsid w:val="00330D19"/>
    <w:rsid w:val="00334570"/>
    <w:rsid w:val="00334999"/>
    <w:rsid w:val="003372AD"/>
    <w:rsid w:val="003465CA"/>
    <w:rsid w:val="00346F7E"/>
    <w:rsid w:val="003544DF"/>
    <w:rsid w:val="00356BB9"/>
    <w:rsid w:val="00360BE3"/>
    <w:rsid w:val="003632C9"/>
    <w:rsid w:val="003667AD"/>
    <w:rsid w:val="00377801"/>
    <w:rsid w:val="00377C8F"/>
    <w:rsid w:val="00377F1A"/>
    <w:rsid w:val="00383960"/>
    <w:rsid w:val="00384182"/>
    <w:rsid w:val="00385B44"/>
    <w:rsid w:val="00387C25"/>
    <w:rsid w:val="0039107C"/>
    <w:rsid w:val="00396023"/>
    <w:rsid w:val="00397E7E"/>
    <w:rsid w:val="003A54D3"/>
    <w:rsid w:val="003B3B31"/>
    <w:rsid w:val="003B7C9E"/>
    <w:rsid w:val="003C4E7E"/>
    <w:rsid w:val="003C696D"/>
    <w:rsid w:val="003D4AAE"/>
    <w:rsid w:val="003E0F95"/>
    <w:rsid w:val="003E3FCD"/>
    <w:rsid w:val="003E4A62"/>
    <w:rsid w:val="003E505B"/>
    <w:rsid w:val="003E62C8"/>
    <w:rsid w:val="003E79A5"/>
    <w:rsid w:val="003F1608"/>
    <w:rsid w:val="003F487C"/>
    <w:rsid w:val="0040551A"/>
    <w:rsid w:val="00407379"/>
    <w:rsid w:val="00410BE7"/>
    <w:rsid w:val="00413981"/>
    <w:rsid w:val="0041740D"/>
    <w:rsid w:val="004200D5"/>
    <w:rsid w:val="0042112C"/>
    <w:rsid w:val="004223E4"/>
    <w:rsid w:val="004251FA"/>
    <w:rsid w:val="0043216A"/>
    <w:rsid w:val="004326A8"/>
    <w:rsid w:val="004332B4"/>
    <w:rsid w:val="0043369D"/>
    <w:rsid w:val="00440B48"/>
    <w:rsid w:val="004424CF"/>
    <w:rsid w:val="00447A4D"/>
    <w:rsid w:val="00454336"/>
    <w:rsid w:val="00457708"/>
    <w:rsid w:val="00461749"/>
    <w:rsid w:val="00462AD9"/>
    <w:rsid w:val="0046448D"/>
    <w:rsid w:val="00464B88"/>
    <w:rsid w:val="00470132"/>
    <w:rsid w:val="00472DB6"/>
    <w:rsid w:val="00474330"/>
    <w:rsid w:val="00475C6D"/>
    <w:rsid w:val="00475F65"/>
    <w:rsid w:val="0047718D"/>
    <w:rsid w:val="0048090D"/>
    <w:rsid w:val="00485160"/>
    <w:rsid w:val="00486D2B"/>
    <w:rsid w:val="00490B47"/>
    <w:rsid w:val="00494D24"/>
    <w:rsid w:val="004A56D2"/>
    <w:rsid w:val="004A6673"/>
    <w:rsid w:val="004A73DE"/>
    <w:rsid w:val="004B0DD9"/>
    <w:rsid w:val="004B5DA0"/>
    <w:rsid w:val="004B6995"/>
    <w:rsid w:val="004C0B13"/>
    <w:rsid w:val="004C24E7"/>
    <w:rsid w:val="004C675E"/>
    <w:rsid w:val="004D3193"/>
    <w:rsid w:val="004D473F"/>
    <w:rsid w:val="004E7AD2"/>
    <w:rsid w:val="004E7E74"/>
    <w:rsid w:val="004F03EA"/>
    <w:rsid w:val="004F0D35"/>
    <w:rsid w:val="004F0EF7"/>
    <w:rsid w:val="004F6040"/>
    <w:rsid w:val="005027A6"/>
    <w:rsid w:val="005102A0"/>
    <w:rsid w:val="00511BEB"/>
    <w:rsid w:val="0051603C"/>
    <w:rsid w:val="00516EE0"/>
    <w:rsid w:val="00525900"/>
    <w:rsid w:val="0052621C"/>
    <w:rsid w:val="005276A5"/>
    <w:rsid w:val="005319C5"/>
    <w:rsid w:val="005328E3"/>
    <w:rsid w:val="00532CFA"/>
    <w:rsid w:val="00535211"/>
    <w:rsid w:val="00536513"/>
    <w:rsid w:val="005412B3"/>
    <w:rsid w:val="00544E70"/>
    <w:rsid w:val="00544F5D"/>
    <w:rsid w:val="00547D2D"/>
    <w:rsid w:val="00551221"/>
    <w:rsid w:val="00553223"/>
    <w:rsid w:val="005571EE"/>
    <w:rsid w:val="00557BCD"/>
    <w:rsid w:val="0056130D"/>
    <w:rsid w:val="00561D11"/>
    <w:rsid w:val="0056238E"/>
    <w:rsid w:val="0056293F"/>
    <w:rsid w:val="00572C08"/>
    <w:rsid w:val="005765CD"/>
    <w:rsid w:val="00584DAB"/>
    <w:rsid w:val="005872C6"/>
    <w:rsid w:val="00590290"/>
    <w:rsid w:val="00592161"/>
    <w:rsid w:val="005923C6"/>
    <w:rsid w:val="005965AC"/>
    <w:rsid w:val="00597382"/>
    <w:rsid w:val="005A126B"/>
    <w:rsid w:val="005A54A7"/>
    <w:rsid w:val="005A690C"/>
    <w:rsid w:val="005B197A"/>
    <w:rsid w:val="005B44A6"/>
    <w:rsid w:val="005B4C71"/>
    <w:rsid w:val="005C10C9"/>
    <w:rsid w:val="005C1200"/>
    <w:rsid w:val="005C39CF"/>
    <w:rsid w:val="005C463C"/>
    <w:rsid w:val="005D0120"/>
    <w:rsid w:val="005D2371"/>
    <w:rsid w:val="005D34A5"/>
    <w:rsid w:val="005E3028"/>
    <w:rsid w:val="005E3543"/>
    <w:rsid w:val="005E42ED"/>
    <w:rsid w:val="005F2654"/>
    <w:rsid w:val="005F5D6B"/>
    <w:rsid w:val="006028D1"/>
    <w:rsid w:val="00605847"/>
    <w:rsid w:val="00606399"/>
    <w:rsid w:val="00613F4D"/>
    <w:rsid w:val="00617AFC"/>
    <w:rsid w:val="0062027E"/>
    <w:rsid w:val="00627191"/>
    <w:rsid w:val="00632271"/>
    <w:rsid w:val="00632E22"/>
    <w:rsid w:val="00635F2E"/>
    <w:rsid w:val="006413B1"/>
    <w:rsid w:val="006423B2"/>
    <w:rsid w:val="00644F7F"/>
    <w:rsid w:val="0064536F"/>
    <w:rsid w:val="0064584B"/>
    <w:rsid w:val="00645B08"/>
    <w:rsid w:val="00646C46"/>
    <w:rsid w:val="00647A22"/>
    <w:rsid w:val="00652EAB"/>
    <w:rsid w:val="0065686C"/>
    <w:rsid w:val="006574B6"/>
    <w:rsid w:val="0066017A"/>
    <w:rsid w:val="00665090"/>
    <w:rsid w:val="0067385C"/>
    <w:rsid w:val="00677CD4"/>
    <w:rsid w:val="0068299F"/>
    <w:rsid w:val="006842D8"/>
    <w:rsid w:val="00687682"/>
    <w:rsid w:val="00687E87"/>
    <w:rsid w:val="0069293B"/>
    <w:rsid w:val="00697AC0"/>
    <w:rsid w:val="006A383C"/>
    <w:rsid w:val="006B2AA3"/>
    <w:rsid w:val="006B3B08"/>
    <w:rsid w:val="006B3CBF"/>
    <w:rsid w:val="006B49BF"/>
    <w:rsid w:val="006C1D2C"/>
    <w:rsid w:val="006C659D"/>
    <w:rsid w:val="006C6D86"/>
    <w:rsid w:val="006C786E"/>
    <w:rsid w:val="006D0CC7"/>
    <w:rsid w:val="006D5DA1"/>
    <w:rsid w:val="006D649B"/>
    <w:rsid w:val="006D73D7"/>
    <w:rsid w:val="006E226E"/>
    <w:rsid w:val="006E27ED"/>
    <w:rsid w:val="006E2C1F"/>
    <w:rsid w:val="006E4E40"/>
    <w:rsid w:val="006F00FB"/>
    <w:rsid w:val="006F2ED7"/>
    <w:rsid w:val="006F5161"/>
    <w:rsid w:val="007013E8"/>
    <w:rsid w:val="0071237F"/>
    <w:rsid w:val="00717F82"/>
    <w:rsid w:val="007221B7"/>
    <w:rsid w:val="00733FCA"/>
    <w:rsid w:val="00734997"/>
    <w:rsid w:val="007460EB"/>
    <w:rsid w:val="00752EE1"/>
    <w:rsid w:val="0075350F"/>
    <w:rsid w:val="007553E1"/>
    <w:rsid w:val="00757650"/>
    <w:rsid w:val="00760789"/>
    <w:rsid w:val="00760E05"/>
    <w:rsid w:val="007610F2"/>
    <w:rsid w:val="007645A4"/>
    <w:rsid w:val="007657A0"/>
    <w:rsid w:val="007661AD"/>
    <w:rsid w:val="0076753D"/>
    <w:rsid w:val="00767F2A"/>
    <w:rsid w:val="00780FE4"/>
    <w:rsid w:val="00781BE2"/>
    <w:rsid w:val="00781C4F"/>
    <w:rsid w:val="00785EDF"/>
    <w:rsid w:val="00786409"/>
    <w:rsid w:val="00790F7B"/>
    <w:rsid w:val="00792707"/>
    <w:rsid w:val="007930FB"/>
    <w:rsid w:val="007932CC"/>
    <w:rsid w:val="007960A4"/>
    <w:rsid w:val="00797745"/>
    <w:rsid w:val="00797F29"/>
    <w:rsid w:val="007A05B2"/>
    <w:rsid w:val="007A0E2A"/>
    <w:rsid w:val="007A48CA"/>
    <w:rsid w:val="007A5D98"/>
    <w:rsid w:val="007A720E"/>
    <w:rsid w:val="007A727A"/>
    <w:rsid w:val="007B231B"/>
    <w:rsid w:val="007B251A"/>
    <w:rsid w:val="007B4A09"/>
    <w:rsid w:val="007B6CA3"/>
    <w:rsid w:val="007B7798"/>
    <w:rsid w:val="007C7309"/>
    <w:rsid w:val="007D00AF"/>
    <w:rsid w:val="007D01BA"/>
    <w:rsid w:val="007D183E"/>
    <w:rsid w:val="007D2ADE"/>
    <w:rsid w:val="007D613A"/>
    <w:rsid w:val="007E11CC"/>
    <w:rsid w:val="007E4560"/>
    <w:rsid w:val="007E5111"/>
    <w:rsid w:val="007E5C7E"/>
    <w:rsid w:val="007E75A2"/>
    <w:rsid w:val="007F128F"/>
    <w:rsid w:val="007F53CB"/>
    <w:rsid w:val="00802299"/>
    <w:rsid w:val="008038A3"/>
    <w:rsid w:val="0081094A"/>
    <w:rsid w:val="00810B76"/>
    <w:rsid w:val="0081771B"/>
    <w:rsid w:val="00820718"/>
    <w:rsid w:val="008243DC"/>
    <w:rsid w:val="00824EF4"/>
    <w:rsid w:val="00827FCC"/>
    <w:rsid w:val="00835834"/>
    <w:rsid w:val="00835FA6"/>
    <w:rsid w:val="00837560"/>
    <w:rsid w:val="00844948"/>
    <w:rsid w:val="00845EDC"/>
    <w:rsid w:val="0084776F"/>
    <w:rsid w:val="008606D0"/>
    <w:rsid w:val="0086180D"/>
    <w:rsid w:val="00863CF5"/>
    <w:rsid w:val="008662F9"/>
    <w:rsid w:val="00866D34"/>
    <w:rsid w:val="00870DA3"/>
    <w:rsid w:val="00873D1A"/>
    <w:rsid w:val="00874C9B"/>
    <w:rsid w:val="00876033"/>
    <w:rsid w:val="00877F1E"/>
    <w:rsid w:val="008813D6"/>
    <w:rsid w:val="00882893"/>
    <w:rsid w:val="00883081"/>
    <w:rsid w:val="0088571F"/>
    <w:rsid w:val="00886717"/>
    <w:rsid w:val="008A24E0"/>
    <w:rsid w:val="008A3564"/>
    <w:rsid w:val="008A4498"/>
    <w:rsid w:val="008A59C0"/>
    <w:rsid w:val="008B0BBB"/>
    <w:rsid w:val="008B1AAE"/>
    <w:rsid w:val="008B2373"/>
    <w:rsid w:val="008B4B11"/>
    <w:rsid w:val="008B6181"/>
    <w:rsid w:val="008C3A85"/>
    <w:rsid w:val="008C4F54"/>
    <w:rsid w:val="008C703F"/>
    <w:rsid w:val="008C7EDA"/>
    <w:rsid w:val="008D0CAD"/>
    <w:rsid w:val="008D12D8"/>
    <w:rsid w:val="008D2FD7"/>
    <w:rsid w:val="008D4753"/>
    <w:rsid w:val="008D67AC"/>
    <w:rsid w:val="008E0170"/>
    <w:rsid w:val="008E192D"/>
    <w:rsid w:val="008E71D7"/>
    <w:rsid w:val="008F0F6A"/>
    <w:rsid w:val="00901F40"/>
    <w:rsid w:val="00905C08"/>
    <w:rsid w:val="00913710"/>
    <w:rsid w:val="009165FD"/>
    <w:rsid w:val="00917122"/>
    <w:rsid w:val="00920A40"/>
    <w:rsid w:val="00922807"/>
    <w:rsid w:val="00923936"/>
    <w:rsid w:val="00924F79"/>
    <w:rsid w:val="009257A3"/>
    <w:rsid w:val="00926A03"/>
    <w:rsid w:val="009273FD"/>
    <w:rsid w:val="00931FA4"/>
    <w:rsid w:val="00940B47"/>
    <w:rsid w:val="00941B89"/>
    <w:rsid w:val="009432AE"/>
    <w:rsid w:val="00944A80"/>
    <w:rsid w:val="00956D9D"/>
    <w:rsid w:val="009617C4"/>
    <w:rsid w:val="009622FE"/>
    <w:rsid w:val="0096262A"/>
    <w:rsid w:val="0096381E"/>
    <w:rsid w:val="00963B4E"/>
    <w:rsid w:val="00970BB9"/>
    <w:rsid w:val="00973941"/>
    <w:rsid w:val="009773AE"/>
    <w:rsid w:val="0098203E"/>
    <w:rsid w:val="00982751"/>
    <w:rsid w:val="00984430"/>
    <w:rsid w:val="00984607"/>
    <w:rsid w:val="00984A3A"/>
    <w:rsid w:val="00987528"/>
    <w:rsid w:val="00992AC4"/>
    <w:rsid w:val="009957CD"/>
    <w:rsid w:val="009A1718"/>
    <w:rsid w:val="009A1AE9"/>
    <w:rsid w:val="009A4653"/>
    <w:rsid w:val="009A5CA0"/>
    <w:rsid w:val="009B45C4"/>
    <w:rsid w:val="009B5C88"/>
    <w:rsid w:val="009C4C7F"/>
    <w:rsid w:val="009C4F05"/>
    <w:rsid w:val="009C5393"/>
    <w:rsid w:val="009C7D84"/>
    <w:rsid w:val="009D551C"/>
    <w:rsid w:val="009D67F9"/>
    <w:rsid w:val="009E2036"/>
    <w:rsid w:val="009E4051"/>
    <w:rsid w:val="009E679F"/>
    <w:rsid w:val="009F227D"/>
    <w:rsid w:val="009F22A9"/>
    <w:rsid w:val="009F4994"/>
    <w:rsid w:val="009F4CA9"/>
    <w:rsid w:val="009F5CDE"/>
    <w:rsid w:val="009F7AA2"/>
    <w:rsid w:val="00A05F5C"/>
    <w:rsid w:val="00A14767"/>
    <w:rsid w:val="00A14FAE"/>
    <w:rsid w:val="00A2096E"/>
    <w:rsid w:val="00A21136"/>
    <w:rsid w:val="00A22297"/>
    <w:rsid w:val="00A2581C"/>
    <w:rsid w:val="00A3052B"/>
    <w:rsid w:val="00A30C8D"/>
    <w:rsid w:val="00A34DD4"/>
    <w:rsid w:val="00A37AE6"/>
    <w:rsid w:val="00A403ED"/>
    <w:rsid w:val="00A406C4"/>
    <w:rsid w:val="00A41BD8"/>
    <w:rsid w:val="00A427EF"/>
    <w:rsid w:val="00A4446B"/>
    <w:rsid w:val="00A505CC"/>
    <w:rsid w:val="00A52DFA"/>
    <w:rsid w:val="00A57127"/>
    <w:rsid w:val="00A60EDB"/>
    <w:rsid w:val="00A61B11"/>
    <w:rsid w:val="00A70D13"/>
    <w:rsid w:val="00A7100D"/>
    <w:rsid w:val="00A72CFA"/>
    <w:rsid w:val="00A75F8D"/>
    <w:rsid w:val="00A81588"/>
    <w:rsid w:val="00A82D23"/>
    <w:rsid w:val="00A831A0"/>
    <w:rsid w:val="00A90595"/>
    <w:rsid w:val="00A92DD7"/>
    <w:rsid w:val="00A92F10"/>
    <w:rsid w:val="00A931F3"/>
    <w:rsid w:val="00A93D86"/>
    <w:rsid w:val="00A94815"/>
    <w:rsid w:val="00A95AF2"/>
    <w:rsid w:val="00A962D5"/>
    <w:rsid w:val="00AA0804"/>
    <w:rsid w:val="00AA30DE"/>
    <w:rsid w:val="00AA56E9"/>
    <w:rsid w:val="00AA6913"/>
    <w:rsid w:val="00AB7F40"/>
    <w:rsid w:val="00AC55FE"/>
    <w:rsid w:val="00AD0B8E"/>
    <w:rsid w:val="00AD1402"/>
    <w:rsid w:val="00AD2620"/>
    <w:rsid w:val="00AD7FE0"/>
    <w:rsid w:val="00AE219D"/>
    <w:rsid w:val="00AE3E70"/>
    <w:rsid w:val="00AE4CDF"/>
    <w:rsid w:val="00AF0F9B"/>
    <w:rsid w:val="00AF5D0E"/>
    <w:rsid w:val="00B01DE8"/>
    <w:rsid w:val="00B03343"/>
    <w:rsid w:val="00B06E85"/>
    <w:rsid w:val="00B11E3F"/>
    <w:rsid w:val="00B137B7"/>
    <w:rsid w:val="00B15894"/>
    <w:rsid w:val="00B2322C"/>
    <w:rsid w:val="00B26315"/>
    <w:rsid w:val="00B309A7"/>
    <w:rsid w:val="00B3164B"/>
    <w:rsid w:val="00B3352F"/>
    <w:rsid w:val="00B37AEE"/>
    <w:rsid w:val="00B40AF8"/>
    <w:rsid w:val="00B5463F"/>
    <w:rsid w:val="00B571D6"/>
    <w:rsid w:val="00B624FA"/>
    <w:rsid w:val="00B63DF0"/>
    <w:rsid w:val="00B63EE7"/>
    <w:rsid w:val="00B6623E"/>
    <w:rsid w:val="00B705C2"/>
    <w:rsid w:val="00B80451"/>
    <w:rsid w:val="00B82BD9"/>
    <w:rsid w:val="00B83DB9"/>
    <w:rsid w:val="00B854EF"/>
    <w:rsid w:val="00B8644B"/>
    <w:rsid w:val="00B935E7"/>
    <w:rsid w:val="00B961D9"/>
    <w:rsid w:val="00BA2384"/>
    <w:rsid w:val="00BA43F1"/>
    <w:rsid w:val="00BA44FA"/>
    <w:rsid w:val="00BA6564"/>
    <w:rsid w:val="00BA7CB5"/>
    <w:rsid w:val="00BB3EFF"/>
    <w:rsid w:val="00BC36C3"/>
    <w:rsid w:val="00BC3822"/>
    <w:rsid w:val="00BC38C7"/>
    <w:rsid w:val="00BD1FC9"/>
    <w:rsid w:val="00BD4DDB"/>
    <w:rsid w:val="00BD5F43"/>
    <w:rsid w:val="00BD6DDD"/>
    <w:rsid w:val="00BE05F7"/>
    <w:rsid w:val="00BE28ED"/>
    <w:rsid w:val="00BE2B4B"/>
    <w:rsid w:val="00BE66E5"/>
    <w:rsid w:val="00BF1347"/>
    <w:rsid w:val="00BF28AD"/>
    <w:rsid w:val="00BF36CD"/>
    <w:rsid w:val="00BF55F5"/>
    <w:rsid w:val="00C006D1"/>
    <w:rsid w:val="00C035DA"/>
    <w:rsid w:val="00C050D9"/>
    <w:rsid w:val="00C055CE"/>
    <w:rsid w:val="00C07E33"/>
    <w:rsid w:val="00C10CFA"/>
    <w:rsid w:val="00C120B0"/>
    <w:rsid w:val="00C1430A"/>
    <w:rsid w:val="00C1505E"/>
    <w:rsid w:val="00C16C81"/>
    <w:rsid w:val="00C176CE"/>
    <w:rsid w:val="00C215DC"/>
    <w:rsid w:val="00C21936"/>
    <w:rsid w:val="00C23551"/>
    <w:rsid w:val="00C238F6"/>
    <w:rsid w:val="00C25524"/>
    <w:rsid w:val="00C34D00"/>
    <w:rsid w:val="00C435D7"/>
    <w:rsid w:val="00C43B24"/>
    <w:rsid w:val="00C45EBA"/>
    <w:rsid w:val="00C466DB"/>
    <w:rsid w:val="00C47BE9"/>
    <w:rsid w:val="00C53098"/>
    <w:rsid w:val="00C56650"/>
    <w:rsid w:val="00C5695A"/>
    <w:rsid w:val="00C5782E"/>
    <w:rsid w:val="00C622B0"/>
    <w:rsid w:val="00C63902"/>
    <w:rsid w:val="00C63BDE"/>
    <w:rsid w:val="00C67781"/>
    <w:rsid w:val="00C67D96"/>
    <w:rsid w:val="00C80687"/>
    <w:rsid w:val="00C8404E"/>
    <w:rsid w:val="00C91772"/>
    <w:rsid w:val="00C92ABF"/>
    <w:rsid w:val="00C93E55"/>
    <w:rsid w:val="00CA0BF7"/>
    <w:rsid w:val="00CA0EF5"/>
    <w:rsid w:val="00CB557F"/>
    <w:rsid w:val="00CC1C1B"/>
    <w:rsid w:val="00CC3246"/>
    <w:rsid w:val="00CC3941"/>
    <w:rsid w:val="00CD241E"/>
    <w:rsid w:val="00CD3587"/>
    <w:rsid w:val="00CD4C25"/>
    <w:rsid w:val="00CE13B2"/>
    <w:rsid w:val="00CE1A94"/>
    <w:rsid w:val="00CE2920"/>
    <w:rsid w:val="00CE3AD0"/>
    <w:rsid w:val="00CE3BC4"/>
    <w:rsid w:val="00CE41F4"/>
    <w:rsid w:val="00CF4296"/>
    <w:rsid w:val="00CF4CAD"/>
    <w:rsid w:val="00D01D19"/>
    <w:rsid w:val="00D03AF5"/>
    <w:rsid w:val="00D05AA5"/>
    <w:rsid w:val="00D05D80"/>
    <w:rsid w:val="00D10DFE"/>
    <w:rsid w:val="00D15C4A"/>
    <w:rsid w:val="00D15E02"/>
    <w:rsid w:val="00D205A0"/>
    <w:rsid w:val="00D20A9F"/>
    <w:rsid w:val="00D239E0"/>
    <w:rsid w:val="00D25911"/>
    <w:rsid w:val="00D2683A"/>
    <w:rsid w:val="00D30780"/>
    <w:rsid w:val="00D33D4E"/>
    <w:rsid w:val="00D351CC"/>
    <w:rsid w:val="00D37E20"/>
    <w:rsid w:val="00D405DD"/>
    <w:rsid w:val="00D413EF"/>
    <w:rsid w:val="00D42509"/>
    <w:rsid w:val="00D4419D"/>
    <w:rsid w:val="00D44A96"/>
    <w:rsid w:val="00D546AB"/>
    <w:rsid w:val="00D62B40"/>
    <w:rsid w:val="00D62DC5"/>
    <w:rsid w:val="00D65D26"/>
    <w:rsid w:val="00D71410"/>
    <w:rsid w:val="00D8107E"/>
    <w:rsid w:val="00D83AC0"/>
    <w:rsid w:val="00D92328"/>
    <w:rsid w:val="00D9384D"/>
    <w:rsid w:val="00D9636D"/>
    <w:rsid w:val="00D96EA4"/>
    <w:rsid w:val="00DA12E5"/>
    <w:rsid w:val="00DA254B"/>
    <w:rsid w:val="00DA4026"/>
    <w:rsid w:val="00DA5ABF"/>
    <w:rsid w:val="00DB5ACF"/>
    <w:rsid w:val="00DC25D8"/>
    <w:rsid w:val="00DC2D9E"/>
    <w:rsid w:val="00DC448A"/>
    <w:rsid w:val="00DC7A60"/>
    <w:rsid w:val="00DD13D6"/>
    <w:rsid w:val="00DD29F5"/>
    <w:rsid w:val="00DD398D"/>
    <w:rsid w:val="00DD510D"/>
    <w:rsid w:val="00DD70F7"/>
    <w:rsid w:val="00DE063B"/>
    <w:rsid w:val="00DE1248"/>
    <w:rsid w:val="00DE24A3"/>
    <w:rsid w:val="00DE2ED2"/>
    <w:rsid w:val="00DE3760"/>
    <w:rsid w:val="00DE5C7E"/>
    <w:rsid w:val="00DE7945"/>
    <w:rsid w:val="00DF08B1"/>
    <w:rsid w:val="00DF20A0"/>
    <w:rsid w:val="00DF22CB"/>
    <w:rsid w:val="00DF3591"/>
    <w:rsid w:val="00E03930"/>
    <w:rsid w:val="00E03C33"/>
    <w:rsid w:val="00E04EEB"/>
    <w:rsid w:val="00E058F9"/>
    <w:rsid w:val="00E10949"/>
    <w:rsid w:val="00E12D21"/>
    <w:rsid w:val="00E22D80"/>
    <w:rsid w:val="00E26EF3"/>
    <w:rsid w:val="00E27207"/>
    <w:rsid w:val="00E32F56"/>
    <w:rsid w:val="00E32FC9"/>
    <w:rsid w:val="00E33BB7"/>
    <w:rsid w:val="00E357C6"/>
    <w:rsid w:val="00E36708"/>
    <w:rsid w:val="00E47457"/>
    <w:rsid w:val="00E51AF9"/>
    <w:rsid w:val="00E54CF8"/>
    <w:rsid w:val="00E614F1"/>
    <w:rsid w:val="00E64BC0"/>
    <w:rsid w:val="00E67654"/>
    <w:rsid w:val="00E740FE"/>
    <w:rsid w:val="00E816E6"/>
    <w:rsid w:val="00E84E39"/>
    <w:rsid w:val="00E8582B"/>
    <w:rsid w:val="00E910CB"/>
    <w:rsid w:val="00E931AF"/>
    <w:rsid w:val="00E9503C"/>
    <w:rsid w:val="00EA2ADB"/>
    <w:rsid w:val="00EA302A"/>
    <w:rsid w:val="00EA721F"/>
    <w:rsid w:val="00EA73F8"/>
    <w:rsid w:val="00EB2387"/>
    <w:rsid w:val="00EC3AA4"/>
    <w:rsid w:val="00EC58F6"/>
    <w:rsid w:val="00EC6679"/>
    <w:rsid w:val="00EC7175"/>
    <w:rsid w:val="00ED2936"/>
    <w:rsid w:val="00ED2ABB"/>
    <w:rsid w:val="00ED2C77"/>
    <w:rsid w:val="00ED6C85"/>
    <w:rsid w:val="00EE779D"/>
    <w:rsid w:val="00EF08D7"/>
    <w:rsid w:val="00EF2F3D"/>
    <w:rsid w:val="00EF3AA9"/>
    <w:rsid w:val="00F045BB"/>
    <w:rsid w:val="00F07FFC"/>
    <w:rsid w:val="00F123E0"/>
    <w:rsid w:val="00F167F7"/>
    <w:rsid w:val="00F16E89"/>
    <w:rsid w:val="00F26626"/>
    <w:rsid w:val="00F35C46"/>
    <w:rsid w:val="00F35FB8"/>
    <w:rsid w:val="00F3675B"/>
    <w:rsid w:val="00F405B9"/>
    <w:rsid w:val="00F428B5"/>
    <w:rsid w:val="00F42AF4"/>
    <w:rsid w:val="00F44C61"/>
    <w:rsid w:val="00F45D7A"/>
    <w:rsid w:val="00F47BD1"/>
    <w:rsid w:val="00F5190A"/>
    <w:rsid w:val="00F51FE5"/>
    <w:rsid w:val="00F5223E"/>
    <w:rsid w:val="00F547A2"/>
    <w:rsid w:val="00F54B12"/>
    <w:rsid w:val="00F574E8"/>
    <w:rsid w:val="00F63962"/>
    <w:rsid w:val="00F63B46"/>
    <w:rsid w:val="00F64A94"/>
    <w:rsid w:val="00F67330"/>
    <w:rsid w:val="00F7067A"/>
    <w:rsid w:val="00F71A86"/>
    <w:rsid w:val="00F75729"/>
    <w:rsid w:val="00F80AA4"/>
    <w:rsid w:val="00F83AE6"/>
    <w:rsid w:val="00F847D6"/>
    <w:rsid w:val="00F866F2"/>
    <w:rsid w:val="00F868DB"/>
    <w:rsid w:val="00F9264F"/>
    <w:rsid w:val="00F94B0D"/>
    <w:rsid w:val="00F972BA"/>
    <w:rsid w:val="00FA78F9"/>
    <w:rsid w:val="00FB301F"/>
    <w:rsid w:val="00FB306E"/>
    <w:rsid w:val="00FB5680"/>
    <w:rsid w:val="00FB77F7"/>
    <w:rsid w:val="00FC0B70"/>
    <w:rsid w:val="00FD0C82"/>
    <w:rsid w:val="00FD30B8"/>
    <w:rsid w:val="00FD4437"/>
    <w:rsid w:val="00FD71CF"/>
    <w:rsid w:val="00FD7ECE"/>
    <w:rsid w:val="00FE102F"/>
    <w:rsid w:val="00FE207D"/>
    <w:rsid w:val="00FE5FC3"/>
    <w:rsid w:val="00FF37B3"/>
    <w:rsid w:val="00FF48F6"/>
    <w:rsid w:val="00FF7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E5E4E9F"/>
  <w15:docId w15:val="{5E82B9F2-C861-483A-AA5C-36F151AB4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E93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10E9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0E93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010E93"/>
    <w:rPr>
      <w:color w:val="auto"/>
      <w:u w:val="none"/>
    </w:rPr>
  </w:style>
  <w:style w:type="character" w:styleId="PageNumber">
    <w:name w:val="page number"/>
    <w:basedOn w:val="DefaultParagraphFont"/>
    <w:uiPriority w:val="99"/>
    <w:rsid w:val="00010E93"/>
  </w:style>
  <w:style w:type="paragraph" w:styleId="Footer">
    <w:name w:val="footer"/>
    <w:basedOn w:val="Normal"/>
    <w:link w:val="FooterChar"/>
    <w:uiPriority w:val="99"/>
    <w:semiHidden/>
    <w:rsid w:val="00AE4CD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4CDF"/>
    <w:rPr>
      <w:rFonts w:ascii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DE5C7E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Pr>
      <w:rFonts w:ascii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673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hAnsi="Times New Roman" w:cs="Times New Roman"/>
      <w:sz w:val="2"/>
      <w:szCs w:val="2"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80E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80E25"/>
    <w:rPr>
      <w:rFonts w:ascii="Courier New" w:eastAsia="Times New Roman" w:hAnsi="Courier New" w:cs="Courier New"/>
      <w:sz w:val="20"/>
      <w:szCs w:val="20"/>
    </w:rPr>
  </w:style>
  <w:style w:type="character" w:customStyle="1" w:styleId="phonetxt">
    <w:name w:val="phone_txt"/>
    <w:basedOn w:val="DefaultParagraphFont"/>
    <w:rsid w:val="00BE2B4B"/>
  </w:style>
  <w:style w:type="character" w:customStyle="1" w:styleId="st1">
    <w:name w:val="st1"/>
    <w:basedOn w:val="DefaultParagraphFont"/>
    <w:rsid w:val="00652EAB"/>
  </w:style>
  <w:style w:type="paragraph" w:styleId="NormalWeb">
    <w:name w:val="Normal (Web)"/>
    <w:basedOn w:val="Normal"/>
    <w:uiPriority w:val="99"/>
    <w:semiHidden/>
    <w:unhideWhenUsed/>
    <w:rsid w:val="00A92DD7"/>
    <w:pPr>
      <w:spacing w:before="180" w:after="180"/>
    </w:pPr>
    <w:rPr>
      <w:rFonts w:ascii="Open Sans" w:hAnsi="Open Sans"/>
      <w:color w:val="444444"/>
      <w:lang w:eastAsia="lt-LT"/>
    </w:rPr>
  </w:style>
  <w:style w:type="paragraph" w:customStyle="1" w:styleId="Standard">
    <w:name w:val="Standard"/>
    <w:rsid w:val="00982751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sz w:val="24"/>
      <w:szCs w:val="24"/>
    </w:rPr>
  </w:style>
  <w:style w:type="paragraph" w:styleId="ListParagraph">
    <w:name w:val="List Paragraph"/>
    <w:aliases w:val="List Paragraph21,List Paragraph1,Lentele,List Paragraph2,Table of contents numbered,Bullet EY,ERP-List Paragraph,List Paragraph11,Numbering,List Paragraph111,VKTI - text numbering,Normal bullet 2,Paragraph,List L1,List not in Table"/>
    <w:basedOn w:val="Normal"/>
    <w:link w:val="ListParagraphChar"/>
    <w:uiPriority w:val="99"/>
    <w:qFormat/>
    <w:rsid w:val="00C055C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List Paragraph21 Char,List Paragraph1 Char,Lentele Char,List Paragraph2 Char,Table of contents numbered Char,Bullet EY Char,ERP-List Paragraph Char,List Paragraph11 Char,Numbering Char,List Paragraph111 Char,Normal bullet 2 Char"/>
    <w:basedOn w:val="DefaultParagraphFont"/>
    <w:link w:val="ListParagraph"/>
    <w:uiPriority w:val="99"/>
    <w:locked/>
    <w:rsid w:val="00C055CE"/>
    <w:rPr>
      <w:rFonts w:asciiTheme="minorHAnsi" w:eastAsiaTheme="minorHAnsi" w:hAnsiTheme="minorHAnsi" w:cstheme="minorBidi"/>
      <w:lang w:eastAsia="en-US"/>
    </w:rPr>
  </w:style>
  <w:style w:type="character" w:customStyle="1" w:styleId="Neapdorotaspaminjimas1">
    <w:name w:val="Neapdorotas paminėjimas1"/>
    <w:basedOn w:val="DefaultParagraphFont"/>
    <w:uiPriority w:val="99"/>
    <w:semiHidden/>
    <w:unhideWhenUsed/>
    <w:rsid w:val="00C07E3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86409"/>
    <w:pPr>
      <w:suppressAutoHyphens/>
    </w:pPr>
    <w:rPr>
      <w:sz w:val="20"/>
      <w:szCs w:val="20"/>
      <w:lang w:val="en-GB"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86409"/>
    <w:rPr>
      <w:rFonts w:ascii="Times New Roman" w:eastAsia="Times New Roman" w:hAnsi="Times New Roman"/>
      <w:sz w:val="20"/>
      <w:szCs w:val="20"/>
      <w:lang w:val="en-GB" w:eastAsia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786409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9957C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957C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3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9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6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6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56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70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0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7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5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3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98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1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8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1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71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88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5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70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37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6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84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08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233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800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658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264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68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388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61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lia.zukiene@sam.l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am.lt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oginovic\Local%20Settings\Temporary%20Internet%20Files\OLK63\SAM_blankas_vietin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2B7472-AB50-4881-ADC7-9F5CB07A3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SAM_blankas_vietinis.dot</Template>
  <TotalTime>0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Sveikatos apsaugos ministerija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 Loginovič</dc:creator>
  <cp:lastModifiedBy>Viktorija Maceikaite</cp:lastModifiedBy>
  <cp:revision>2</cp:revision>
  <cp:lastPrinted>2020-02-12T12:26:00Z</cp:lastPrinted>
  <dcterms:created xsi:type="dcterms:W3CDTF">2021-07-20T06:42:00Z</dcterms:created>
  <dcterms:modified xsi:type="dcterms:W3CDTF">2021-07-20T06:42:00Z</dcterms:modified>
</cp:coreProperties>
</file>